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247EF" w14:textId="22CFADA4" w:rsidR="005A21DB" w:rsidRPr="00767940" w:rsidRDefault="00EA6ACB" w:rsidP="00EA6ACB">
      <w:pPr>
        <w:pStyle w:val="NoSpacing"/>
        <w:jc w:val="center"/>
        <w:rPr>
          <w:sz w:val="28"/>
          <w:szCs w:val="28"/>
        </w:rPr>
      </w:pPr>
      <w:r w:rsidRPr="00767940">
        <w:rPr>
          <w:sz w:val="28"/>
          <w:szCs w:val="28"/>
          <w:bdr w:val="single" w:sz="4" w:space="0" w:color="auto"/>
        </w:rPr>
        <w:t xml:space="preserve">Summary of Survey Reports by Analysis </w:t>
      </w:r>
      <w:proofErr w:type="gramStart"/>
      <w:r w:rsidRPr="00767940">
        <w:rPr>
          <w:sz w:val="28"/>
          <w:szCs w:val="28"/>
          <w:bdr w:val="single" w:sz="4" w:space="0" w:color="auto"/>
        </w:rPr>
        <w:t>sub group</w:t>
      </w:r>
      <w:proofErr w:type="gramEnd"/>
      <w:r w:rsidRPr="00767940">
        <w:rPr>
          <w:sz w:val="28"/>
          <w:szCs w:val="28"/>
          <w:bdr w:val="single" w:sz="4" w:space="0" w:color="auto"/>
        </w:rPr>
        <w:t xml:space="preserve"> 7</w:t>
      </w:r>
      <w:r w:rsidRPr="00767940">
        <w:rPr>
          <w:sz w:val="28"/>
          <w:szCs w:val="28"/>
          <w:bdr w:val="single" w:sz="4" w:space="0" w:color="auto"/>
          <w:vertAlign w:val="superscript"/>
        </w:rPr>
        <w:t>th</w:t>
      </w:r>
      <w:r w:rsidRPr="00767940">
        <w:rPr>
          <w:sz w:val="28"/>
          <w:szCs w:val="28"/>
          <w:bdr w:val="single" w:sz="4" w:space="0" w:color="auto"/>
        </w:rPr>
        <w:t xml:space="preserve"> July 2022</w:t>
      </w:r>
    </w:p>
    <w:p w14:paraId="144520E2" w14:textId="42B7AB3F" w:rsidR="00EA6ACB" w:rsidRPr="00767940" w:rsidRDefault="00EA6ACB" w:rsidP="00EA6ACB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We received 7% return on the 3,500 surveys we distributed.</w:t>
      </w:r>
    </w:p>
    <w:p w14:paraId="1B317B1D" w14:textId="12AE9F7F" w:rsidR="00EA6ACB" w:rsidRPr="00767940" w:rsidRDefault="007B2549" w:rsidP="00EA6ACB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Most</w:t>
      </w:r>
      <w:r w:rsidR="00EA6ACB" w:rsidRPr="00767940">
        <w:rPr>
          <w:sz w:val="28"/>
          <w:szCs w:val="28"/>
        </w:rPr>
        <w:t xml:space="preserve"> answers to surveys came from 45 onwards age group</w:t>
      </w:r>
    </w:p>
    <w:p w14:paraId="4A94DFF4" w14:textId="2F9A2C91" w:rsidR="00EA6ACB" w:rsidRPr="00767940" w:rsidRDefault="00EA6ACB" w:rsidP="00EA6ACB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 xml:space="preserve">From the postcodes entered there was a relatively equal split between PR4 </w:t>
      </w:r>
      <w:r w:rsidR="007B2549" w:rsidRPr="00767940">
        <w:rPr>
          <w:sz w:val="28"/>
          <w:szCs w:val="28"/>
        </w:rPr>
        <w:t xml:space="preserve">(109) </w:t>
      </w:r>
      <w:r w:rsidRPr="00767940">
        <w:rPr>
          <w:sz w:val="28"/>
          <w:szCs w:val="28"/>
        </w:rPr>
        <w:t>&amp; PR5</w:t>
      </w:r>
      <w:r w:rsidR="007B2549" w:rsidRPr="00767940">
        <w:rPr>
          <w:sz w:val="28"/>
          <w:szCs w:val="28"/>
        </w:rPr>
        <w:t xml:space="preserve"> (118)</w:t>
      </w:r>
    </w:p>
    <w:p w14:paraId="48AC9011" w14:textId="1F1FAA67" w:rsidR="007B2549" w:rsidRPr="00767940" w:rsidRDefault="007B2549" w:rsidP="00EA6ACB">
      <w:pPr>
        <w:pStyle w:val="NoSpacing"/>
        <w:rPr>
          <w:sz w:val="28"/>
          <w:szCs w:val="28"/>
        </w:rPr>
      </w:pPr>
    </w:p>
    <w:p w14:paraId="1CD8FD2C" w14:textId="2E41BF48" w:rsidR="007B2549" w:rsidRPr="00767940" w:rsidRDefault="007B2549" w:rsidP="00EA6ACB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Below is a considered statement on the answers received:</w:t>
      </w:r>
    </w:p>
    <w:p w14:paraId="2B53F52A" w14:textId="14312F7F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Q4 – All choices got answers, open &amp; green spaces were highest choice with a consensus for village feel/community</w:t>
      </w:r>
    </w:p>
    <w:p w14:paraId="3DF7D6C8" w14:textId="7100F8F9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Q5 – A high percentage agree they can access pastimes/hobbies within the village</w:t>
      </w:r>
    </w:p>
    <w:p w14:paraId="4D5C5028" w14:textId="332BB385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Q6 – Of all answers it’s obvious that majority of the opinion is all the green &amp; open spaces are most appreciated and used</w:t>
      </w:r>
    </w:p>
    <w:p w14:paraId="5CCB4607" w14:textId="2E92D30E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Q7 – With a 90% response it suggests we have a stable population</w:t>
      </w:r>
    </w:p>
    <w:p w14:paraId="51B77C7A" w14:textId="6BC0FB33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Q8 – Peaceful, safe, friendly &amp; attractive brought the most responses</w:t>
      </w:r>
    </w:p>
    <w:p w14:paraId="6571CC76" w14:textId="2924DE12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Q9 – All of the options well subscribed with open space being most important</w:t>
      </w:r>
    </w:p>
    <w:p w14:paraId="06681A08" w14:textId="4A47E558" w:rsidR="007B2549" w:rsidRPr="00767940" w:rsidRDefault="007B2549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 xml:space="preserve">Q10 – Comparable with the age group </w:t>
      </w:r>
      <w:r w:rsidR="002718C5" w:rsidRPr="00767940">
        <w:rPr>
          <w:sz w:val="28"/>
          <w:szCs w:val="28"/>
        </w:rPr>
        <w:t>of</w:t>
      </w:r>
      <w:r w:rsidRPr="00767940">
        <w:rPr>
          <w:sz w:val="28"/>
          <w:szCs w:val="28"/>
        </w:rPr>
        <w:t xml:space="preserve"> the </w:t>
      </w:r>
      <w:r w:rsidR="002718C5" w:rsidRPr="00767940">
        <w:rPr>
          <w:sz w:val="28"/>
          <w:szCs w:val="28"/>
        </w:rPr>
        <w:t>respondents’ bungalows topped the list of answers</w:t>
      </w:r>
    </w:p>
    <w:p w14:paraId="43364500" w14:textId="53ED58C2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Q11 – It’s clear if housing comes to Coppull that small/medium and individual developments would be preferred</w:t>
      </w:r>
    </w:p>
    <w:p w14:paraId="5372F9BF" w14:textId="01D006C7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Q12 – Reflective of Q11 infilling and brown site preferred for development</w:t>
      </w:r>
    </w:p>
    <w:p w14:paraId="24A0A430" w14:textId="6E36BBB7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Q13 – From ‘other’ responses it’s clear that housing development is not welcome in Coppull</w:t>
      </w:r>
    </w:p>
    <w:p w14:paraId="44CC4581" w14:textId="51B35869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Q14 – Due to individual responses a separate analysis to take place</w:t>
      </w:r>
    </w:p>
    <w:p w14:paraId="6853867D" w14:textId="1D099FEC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Q15 – Answers given recognise how important all features listed are</w:t>
      </w:r>
    </w:p>
    <w:p w14:paraId="1548EA51" w14:textId="4A3C89AB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Q16 – There appears to be a strong demand for these facilities</w:t>
      </w:r>
    </w:p>
    <w:p w14:paraId="0F7A31B3" w14:textId="6194F647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Q17 – Concern was shown for all choices in this category</w:t>
      </w:r>
    </w:p>
    <w:p w14:paraId="2AB8F57C" w14:textId="5F5EE35E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Q18 – Improvements to existing bus service and pavements were most popular after re-opening of train station</w:t>
      </w:r>
    </w:p>
    <w:p w14:paraId="564587E1" w14:textId="2D35495F" w:rsidR="002718C5" w:rsidRPr="00767940" w:rsidRDefault="002718C5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 xml:space="preserve">Q19 – </w:t>
      </w:r>
      <w:r w:rsidR="002707FA" w:rsidRPr="00767940">
        <w:rPr>
          <w:sz w:val="28"/>
          <w:szCs w:val="28"/>
        </w:rPr>
        <w:t>Problems</w:t>
      </w:r>
      <w:r w:rsidRPr="00767940">
        <w:rPr>
          <w:sz w:val="28"/>
          <w:szCs w:val="28"/>
        </w:rPr>
        <w:t xml:space="preserve"> were identified across the whole range of choices with parking/volume/speed</w:t>
      </w:r>
      <w:r w:rsidR="002707FA" w:rsidRPr="00767940">
        <w:rPr>
          <w:sz w:val="28"/>
          <w:szCs w:val="28"/>
        </w:rPr>
        <w:t xml:space="preserve"> being more notable</w:t>
      </w:r>
    </w:p>
    <w:p w14:paraId="704C87CB" w14:textId="13860C42" w:rsidR="002707FA" w:rsidRPr="00767940" w:rsidRDefault="002707FA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Q20 – From ‘other’ responses road safety concerns were identified in various places of the village</w:t>
      </w:r>
    </w:p>
    <w:p w14:paraId="1890FD92" w14:textId="20AC2376" w:rsidR="002707FA" w:rsidRPr="00767940" w:rsidRDefault="002707FA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Q21 – Two stand out answers were traffic calming and speed indicators with all others subscribed to, least of all chevron parking</w:t>
      </w:r>
    </w:p>
    <w:p w14:paraId="06D92569" w14:textId="5862CA52" w:rsidR="002707FA" w:rsidRPr="00767940" w:rsidRDefault="002707FA" w:rsidP="00767940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Q22 – Parking wasn’t seen as a major problem in the locations except for parking for shopping identified as a minor problem</w:t>
      </w:r>
    </w:p>
    <w:p w14:paraId="60F89792" w14:textId="4EBC9B4E" w:rsidR="002707FA" w:rsidRPr="00767940" w:rsidRDefault="002707FA" w:rsidP="00570055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Q23/Q24 – People showed substantial interest in sustainable energy services</w:t>
      </w:r>
    </w:p>
    <w:p w14:paraId="5CDDBEAC" w14:textId="6547E38A" w:rsidR="002707FA" w:rsidRPr="00767940" w:rsidRDefault="002707FA" w:rsidP="00570055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Q25 – Extremely important to most respondents</w:t>
      </w:r>
    </w:p>
    <w:p w14:paraId="11F0FFA6" w14:textId="48963BA9" w:rsidR="002707FA" w:rsidRPr="00767940" w:rsidRDefault="002707FA" w:rsidP="00570055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Q26 – Not any major problems but some individual minor problems noted</w:t>
      </w:r>
    </w:p>
    <w:p w14:paraId="467B9723" w14:textId="04270277" w:rsidR="002707FA" w:rsidRPr="00767940" w:rsidRDefault="002707FA" w:rsidP="00570055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Q27 – Overwhelmingly ‘yes’, lots of individual suggestions of types, which have been noted for further analysis</w:t>
      </w:r>
    </w:p>
    <w:p w14:paraId="679633B8" w14:textId="63CD61D5" w:rsidR="002707FA" w:rsidRPr="00767940" w:rsidRDefault="002707FA" w:rsidP="00570055">
      <w:pPr>
        <w:pStyle w:val="NoSpacing"/>
        <w:rPr>
          <w:sz w:val="28"/>
          <w:szCs w:val="28"/>
        </w:rPr>
      </w:pPr>
      <w:r w:rsidRPr="00767940">
        <w:rPr>
          <w:sz w:val="28"/>
          <w:szCs w:val="28"/>
        </w:rPr>
        <w:t>Q28 – From ‘other’ responses this question needs separate analysis for understanding</w:t>
      </w:r>
    </w:p>
    <w:p w14:paraId="4D77C77F" w14:textId="77777777" w:rsidR="00EA6ACB" w:rsidRPr="00767940" w:rsidRDefault="00EA6ACB" w:rsidP="00EA6ACB">
      <w:pPr>
        <w:pStyle w:val="NoSpacing"/>
        <w:rPr>
          <w:sz w:val="28"/>
          <w:szCs w:val="28"/>
        </w:rPr>
      </w:pPr>
    </w:p>
    <w:sectPr w:rsidR="00EA6ACB" w:rsidRPr="00767940" w:rsidSect="00EA6AC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B"/>
    <w:rsid w:val="002707FA"/>
    <w:rsid w:val="002718C5"/>
    <w:rsid w:val="00570055"/>
    <w:rsid w:val="00767940"/>
    <w:rsid w:val="007B2549"/>
    <w:rsid w:val="00842F29"/>
    <w:rsid w:val="00B00F22"/>
    <w:rsid w:val="00EA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DEE93"/>
  <w15:chartTrackingRefBased/>
  <w15:docId w15:val="{E6FC3830-1A6F-FE40-98E0-3A448D0E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Tickle</dc:creator>
  <cp:keywords/>
  <dc:description/>
  <cp:lastModifiedBy>Jean Tickle</cp:lastModifiedBy>
  <cp:revision>1</cp:revision>
  <dcterms:created xsi:type="dcterms:W3CDTF">2022-07-07T20:05:00Z</dcterms:created>
  <dcterms:modified xsi:type="dcterms:W3CDTF">2022-07-07T21:07:00Z</dcterms:modified>
</cp:coreProperties>
</file>